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MOLITEV ZA BEATIFIKACIJO ZAKONCEV CIPRIJAN IN DAPHOROSE</w:t>
        <w:br w:type="textWrapping"/>
      </w:r>
      <w:r w:rsidDel="00000000" w:rsidR="00000000" w:rsidRPr="00000000">
        <w:rPr>
          <w:rtl w:val="0"/>
        </w:rPr>
        <w:br w:type="textWrapping"/>
        <w:t xml:space="preserve">Sveti Oče, prosimo te za beatifikacijo Božjih služabnikov </w:t>
      </w:r>
      <w:r w:rsidDel="00000000" w:rsidR="00000000" w:rsidRPr="00000000">
        <w:rPr>
          <w:b w:val="1"/>
          <w:rtl w:val="0"/>
        </w:rPr>
        <w:t xml:space="preserve">Ciprijana in Daphorose Rugambe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Daj, da bi te tudi mi po njenem zgledu goreče ljubili, te vztrajno častili v najsvetejšem zakramentu in dejavno izkazovali sočutje vsem trpečim. Pomagaj nam, da bi se velikodušno razdajali ta evangelizacijo družin in ubogih.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 občestvu s Ciprijanom in Daphrose ti prav posebej izročamo zakonske pare v stiski in vse ljudi, ki trpijo, ker ne morejo odpustiti svojim sovražnikom.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Naredi iz nas orodja svojega miru.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 priprošnjo Božjih služabnikov te prav posebej prosimo za......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 se v tej prošnji izvrši tvoja volja.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Gospod, podeli nam mir in milost, za katero te v veri prosimo.</w:t>
        <w:br w:type="textWrapping"/>
        <w:t xml:space="preserve"> Amen.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